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89" w:rsidRPr="00F74FB8" w:rsidRDefault="00976489" w:rsidP="001228A5">
      <w:pPr>
        <w:pStyle w:val="Sansinterligne"/>
      </w:pPr>
    </w:p>
    <w:p w:rsidR="001228A5" w:rsidRPr="00F74FB8" w:rsidRDefault="001228A5" w:rsidP="001228A5">
      <w:pPr>
        <w:pStyle w:val="Sansinterligne"/>
      </w:pPr>
    </w:p>
    <w:p w:rsidR="00673615" w:rsidRPr="00F74FB8" w:rsidRDefault="00673615" w:rsidP="00790CF6">
      <w:pPr>
        <w:pStyle w:val="Sansinterligne"/>
        <w:jc w:val="center"/>
        <w:rPr>
          <w:rFonts w:ascii="Calibri" w:eastAsia="Calibri" w:hAnsi="Calibri" w:cs="Times New Roman"/>
          <w:b/>
          <w:color w:val="900058"/>
          <w:sz w:val="44"/>
        </w:rPr>
      </w:pPr>
    </w:p>
    <w:p w:rsidR="001228A5" w:rsidRPr="00F74FB8" w:rsidRDefault="00B40031" w:rsidP="00790CF6">
      <w:pPr>
        <w:pStyle w:val="Sansinterligne"/>
        <w:jc w:val="center"/>
        <w:rPr>
          <w:rFonts w:ascii="Calibri" w:eastAsia="Calibri" w:hAnsi="Calibri" w:cs="Times New Roman"/>
          <w:b/>
          <w:color w:val="900058"/>
          <w:sz w:val="44"/>
        </w:rPr>
      </w:pPr>
      <w:r>
        <w:rPr>
          <w:rFonts w:ascii="Calibri" w:eastAsia="Calibri" w:hAnsi="Calibri" w:cs="Times New Roman"/>
          <w:b/>
          <w:color w:val="900058"/>
          <w:sz w:val="44"/>
        </w:rPr>
        <w:t>Réglage</w:t>
      </w:r>
      <w:r w:rsidR="004C2565">
        <w:rPr>
          <w:rFonts w:ascii="Calibri" w:eastAsia="Calibri" w:hAnsi="Calibri" w:cs="Times New Roman"/>
          <w:b/>
          <w:color w:val="900058"/>
          <w:sz w:val="44"/>
        </w:rPr>
        <w:t xml:space="preserve"> Appareil Photo</w:t>
      </w:r>
    </w:p>
    <w:p w:rsidR="001228A5" w:rsidRPr="00F74FB8" w:rsidRDefault="004C2565" w:rsidP="00790CF6">
      <w:pPr>
        <w:pStyle w:val="Sansinterligne"/>
        <w:jc w:val="center"/>
        <w:rPr>
          <w:rFonts w:ascii="Calibri" w:eastAsia="Calibri" w:hAnsi="Calibri" w:cs="Times New Roman"/>
          <w:i/>
          <w:color w:val="900058"/>
          <w:sz w:val="36"/>
          <w:szCs w:val="32"/>
        </w:rPr>
      </w:pPr>
      <w:r>
        <w:rPr>
          <w:rFonts w:ascii="Calibri" w:eastAsia="Calibri" w:hAnsi="Calibri" w:cs="Times New Roman"/>
          <w:i/>
          <w:color w:val="900058"/>
          <w:sz w:val="36"/>
          <w:szCs w:val="32"/>
        </w:rPr>
        <w:t>Canon EOS 5D</w:t>
      </w:r>
    </w:p>
    <w:p w:rsidR="001228A5" w:rsidRPr="00F74FB8" w:rsidRDefault="001228A5" w:rsidP="001228A5">
      <w:pPr>
        <w:pStyle w:val="Sansinterligne"/>
      </w:pPr>
    </w:p>
    <w:p w:rsidR="00790CF6" w:rsidRPr="00F74FB8" w:rsidRDefault="00790CF6" w:rsidP="001228A5">
      <w:pPr>
        <w:pStyle w:val="Sansinterligne"/>
      </w:pPr>
    </w:p>
    <w:p w:rsidR="00790CF6" w:rsidRPr="00F74FB8" w:rsidRDefault="00790CF6" w:rsidP="001228A5">
      <w:pPr>
        <w:pStyle w:val="Sansinterligne"/>
      </w:pPr>
    </w:p>
    <w:p w:rsidR="00790CF6" w:rsidRPr="00F74FB8" w:rsidRDefault="00790CF6" w:rsidP="001228A5">
      <w:pPr>
        <w:pStyle w:val="Sansinterligne"/>
      </w:pPr>
    </w:p>
    <w:p w:rsidR="001228A5" w:rsidRPr="00F74FB8" w:rsidRDefault="001228A5" w:rsidP="00790CF6">
      <w:pPr>
        <w:pStyle w:val="Sansinterligne"/>
        <w:jc w:val="right"/>
        <w:rPr>
          <w:sz w:val="32"/>
        </w:rPr>
      </w:pPr>
      <w:r w:rsidRPr="00F74FB8">
        <w:rPr>
          <w:sz w:val="32"/>
        </w:rPr>
        <w:t>Monswiller</w:t>
      </w:r>
      <w:r w:rsidR="00F74FB8" w:rsidRPr="00F74FB8">
        <w:rPr>
          <w:sz w:val="32"/>
        </w:rPr>
        <w:t xml:space="preserve">, </w:t>
      </w:r>
      <w:r w:rsidR="00F74FB8" w:rsidRPr="00F74FB8">
        <w:rPr>
          <w:sz w:val="32"/>
        </w:rPr>
        <w:fldChar w:fldCharType="begin"/>
      </w:r>
      <w:r w:rsidR="00F74FB8" w:rsidRPr="00F74FB8">
        <w:rPr>
          <w:sz w:val="32"/>
        </w:rPr>
        <w:instrText xml:space="preserve"> TIME \@ "dddd d MMMM yyyy" </w:instrText>
      </w:r>
      <w:r w:rsidR="00F74FB8" w:rsidRPr="00F74FB8">
        <w:rPr>
          <w:sz w:val="32"/>
        </w:rPr>
        <w:fldChar w:fldCharType="separate"/>
      </w:r>
      <w:r w:rsidR="005931C4">
        <w:rPr>
          <w:noProof/>
          <w:sz w:val="32"/>
        </w:rPr>
        <w:t>jeudi 18 août 2016</w:t>
      </w:r>
      <w:r w:rsidR="00F74FB8" w:rsidRPr="00F74FB8">
        <w:rPr>
          <w:sz w:val="32"/>
        </w:rPr>
        <w:fldChar w:fldCharType="end"/>
      </w:r>
    </w:p>
    <w:p w:rsidR="001228A5" w:rsidRPr="00F74FB8" w:rsidRDefault="001228A5" w:rsidP="001228A5">
      <w:pPr>
        <w:pStyle w:val="Sansinterligne"/>
      </w:pPr>
    </w:p>
    <w:p w:rsidR="00673615" w:rsidRPr="00F74FB8" w:rsidRDefault="00673615" w:rsidP="001228A5">
      <w:pPr>
        <w:pStyle w:val="Sansinterligne"/>
      </w:pPr>
    </w:p>
    <w:p w:rsidR="00673615" w:rsidRPr="004C2565" w:rsidRDefault="004C2565" w:rsidP="004C2565">
      <w:pPr>
        <w:pStyle w:val="Sansinterligne"/>
        <w:numPr>
          <w:ilvl w:val="0"/>
          <w:numId w:val="1"/>
        </w:numPr>
        <w:rPr>
          <w:sz w:val="36"/>
        </w:rPr>
      </w:pPr>
      <w:r w:rsidRPr="004C2565">
        <w:rPr>
          <w:sz w:val="36"/>
        </w:rPr>
        <w:t xml:space="preserve">Programme </w:t>
      </w:r>
      <w:r w:rsidR="0077460A" w:rsidRPr="005931C4">
        <w:rPr>
          <w:b/>
          <w:sz w:val="36"/>
        </w:rPr>
        <w:t>C</w:t>
      </w:r>
      <w:r w:rsidR="007D51FA">
        <w:rPr>
          <w:sz w:val="36"/>
        </w:rPr>
        <w:t xml:space="preserve"> </w:t>
      </w:r>
      <w:r w:rsidR="005931C4">
        <w:rPr>
          <w:sz w:val="36"/>
        </w:rPr>
        <w:t>(</w:t>
      </w:r>
      <w:r w:rsidR="007D51FA">
        <w:rPr>
          <w:sz w:val="36"/>
        </w:rPr>
        <w:t>ou M</w:t>
      </w:r>
      <w:r w:rsidR="005931C4">
        <w:rPr>
          <w:sz w:val="36"/>
        </w:rPr>
        <w:t>)</w:t>
      </w:r>
    </w:p>
    <w:p w:rsidR="004C2565" w:rsidRPr="004C2565" w:rsidRDefault="004C2565" w:rsidP="004C2565">
      <w:pPr>
        <w:pStyle w:val="Sansinterligne"/>
        <w:numPr>
          <w:ilvl w:val="0"/>
          <w:numId w:val="1"/>
        </w:numPr>
        <w:rPr>
          <w:sz w:val="36"/>
        </w:rPr>
      </w:pPr>
      <w:r w:rsidRPr="004C2565">
        <w:rPr>
          <w:sz w:val="36"/>
        </w:rPr>
        <w:t xml:space="preserve">ISO minimum </w:t>
      </w:r>
      <w:r w:rsidRPr="005931C4">
        <w:rPr>
          <w:b/>
          <w:sz w:val="36"/>
        </w:rPr>
        <w:t>100</w:t>
      </w:r>
    </w:p>
    <w:p w:rsidR="004C2565" w:rsidRPr="004C2565" w:rsidRDefault="004C2565" w:rsidP="004C2565">
      <w:pPr>
        <w:pStyle w:val="Sansinterligne"/>
        <w:numPr>
          <w:ilvl w:val="0"/>
          <w:numId w:val="1"/>
        </w:numPr>
        <w:rPr>
          <w:sz w:val="36"/>
        </w:rPr>
      </w:pPr>
      <w:r w:rsidRPr="004C2565">
        <w:rPr>
          <w:sz w:val="36"/>
        </w:rPr>
        <w:t xml:space="preserve">Mode </w:t>
      </w:r>
      <w:r w:rsidRPr="005931C4">
        <w:rPr>
          <w:b/>
          <w:sz w:val="36"/>
        </w:rPr>
        <w:t xml:space="preserve">One </w:t>
      </w:r>
      <w:proofErr w:type="spellStart"/>
      <w:r w:rsidRPr="005931C4">
        <w:rPr>
          <w:b/>
          <w:sz w:val="36"/>
        </w:rPr>
        <w:t>Shot</w:t>
      </w:r>
      <w:proofErr w:type="spellEnd"/>
    </w:p>
    <w:p w:rsidR="004C2565" w:rsidRPr="005931C4" w:rsidRDefault="004C2565" w:rsidP="004C2565">
      <w:pPr>
        <w:pStyle w:val="Sansinterligne"/>
        <w:numPr>
          <w:ilvl w:val="0"/>
          <w:numId w:val="1"/>
        </w:numPr>
        <w:rPr>
          <w:b/>
          <w:sz w:val="36"/>
        </w:rPr>
      </w:pPr>
      <w:r w:rsidRPr="005931C4">
        <w:rPr>
          <w:b/>
          <w:sz w:val="36"/>
        </w:rPr>
        <w:t>AF</w:t>
      </w:r>
    </w:p>
    <w:p w:rsidR="004C2565" w:rsidRPr="004C2565" w:rsidRDefault="004C2565" w:rsidP="004C2565">
      <w:pPr>
        <w:pStyle w:val="Sansinterligne"/>
        <w:numPr>
          <w:ilvl w:val="0"/>
          <w:numId w:val="1"/>
        </w:numPr>
        <w:rPr>
          <w:sz w:val="36"/>
        </w:rPr>
      </w:pPr>
      <w:proofErr w:type="spellStart"/>
      <w:r w:rsidRPr="004C2565">
        <w:rPr>
          <w:sz w:val="36"/>
        </w:rPr>
        <w:t>Stabilizer</w:t>
      </w:r>
      <w:proofErr w:type="spellEnd"/>
      <w:r w:rsidRPr="004C2565">
        <w:rPr>
          <w:sz w:val="36"/>
        </w:rPr>
        <w:t xml:space="preserve"> </w:t>
      </w:r>
      <w:r w:rsidRPr="005931C4">
        <w:rPr>
          <w:b/>
          <w:sz w:val="36"/>
        </w:rPr>
        <w:t>OFF</w:t>
      </w:r>
    </w:p>
    <w:p w:rsidR="004C2565" w:rsidRPr="004C2565" w:rsidRDefault="004C2565" w:rsidP="004C2565">
      <w:pPr>
        <w:pStyle w:val="Sansinterligne"/>
        <w:numPr>
          <w:ilvl w:val="0"/>
          <w:numId w:val="1"/>
        </w:numPr>
        <w:rPr>
          <w:sz w:val="36"/>
        </w:rPr>
      </w:pPr>
      <w:r w:rsidRPr="004C2565">
        <w:rPr>
          <w:sz w:val="36"/>
        </w:rPr>
        <w:t xml:space="preserve">Zoom </w:t>
      </w:r>
      <w:r w:rsidR="005931C4">
        <w:rPr>
          <w:sz w:val="36"/>
        </w:rPr>
        <w:t xml:space="preserve">presque </w:t>
      </w:r>
      <w:r w:rsidRPr="004C2565">
        <w:rPr>
          <w:sz w:val="36"/>
        </w:rPr>
        <w:t xml:space="preserve">max </w:t>
      </w:r>
      <w:r w:rsidRPr="005931C4">
        <w:rPr>
          <w:b/>
          <w:sz w:val="36"/>
        </w:rPr>
        <w:t>105</w:t>
      </w:r>
      <w:r w:rsidRPr="004C2565">
        <w:rPr>
          <w:sz w:val="36"/>
        </w:rPr>
        <w:t xml:space="preserve"> mm</w:t>
      </w:r>
    </w:p>
    <w:p w:rsidR="000470E9" w:rsidRPr="000470E9" w:rsidRDefault="002250BA" w:rsidP="000470E9">
      <w:pPr>
        <w:pStyle w:val="Sansinterligne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Netteté entre </w:t>
      </w:r>
      <w:r w:rsidRPr="005931C4">
        <w:rPr>
          <w:b/>
          <w:sz w:val="36"/>
        </w:rPr>
        <w:t>1 et 1.2</w:t>
      </w:r>
      <w:r w:rsidR="004C2565" w:rsidRPr="005931C4">
        <w:rPr>
          <w:b/>
          <w:sz w:val="36"/>
        </w:rPr>
        <w:t xml:space="preserve"> m</w:t>
      </w:r>
    </w:p>
    <w:p w:rsidR="000470E9" w:rsidRDefault="000470E9" w:rsidP="004C2565">
      <w:pPr>
        <w:pStyle w:val="Sansinterligne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Règlage</w:t>
      </w:r>
      <w:proofErr w:type="spellEnd"/>
      <w:r>
        <w:rPr>
          <w:sz w:val="36"/>
        </w:rPr>
        <w:t xml:space="preserve"> des blancs (</w:t>
      </w:r>
      <w:r w:rsidRPr="005931C4">
        <w:rPr>
          <w:sz w:val="36"/>
        </w:rPr>
        <w:t>WB</w:t>
      </w:r>
      <w:r>
        <w:rPr>
          <w:sz w:val="36"/>
        </w:rPr>
        <w:t>)</w:t>
      </w:r>
    </w:p>
    <w:p w:rsidR="000470E9" w:rsidRDefault="000470E9" w:rsidP="000470E9">
      <w:pPr>
        <w:pStyle w:val="Sansinterligne"/>
        <w:numPr>
          <w:ilvl w:val="1"/>
          <w:numId w:val="1"/>
        </w:numPr>
        <w:rPr>
          <w:sz w:val="36"/>
        </w:rPr>
      </w:pPr>
      <w:r w:rsidRPr="005931C4">
        <w:rPr>
          <w:b/>
          <w:sz w:val="36"/>
        </w:rPr>
        <w:t>AWB</w:t>
      </w:r>
      <w:r>
        <w:rPr>
          <w:sz w:val="36"/>
        </w:rPr>
        <w:t xml:space="preserve"> </w:t>
      </w:r>
      <w:r>
        <w:rPr>
          <w:sz w:val="36"/>
        </w:rPr>
        <w:tab/>
      </w:r>
      <w:r w:rsidR="00F66973">
        <w:rPr>
          <w:sz w:val="36"/>
        </w:rPr>
        <w:t>(=</w:t>
      </w:r>
      <w:r>
        <w:rPr>
          <w:sz w:val="36"/>
        </w:rPr>
        <w:t>Automatique</w:t>
      </w:r>
      <w:r w:rsidR="00F66973">
        <w:rPr>
          <w:sz w:val="36"/>
        </w:rPr>
        <w:t>)</w:t>
      </w:r>
      <w:bookmarkStart w:id="0" w:name="_GoBack"/>
      <w:bookmarkEnd w:id="0"/>
    </w:p>
    <w:p w:rsidR="007D51FA" w:rsidRDefault="007D51FA" w:rsidP="000470E9">
      <w:pPr>
        <w:pStyle w:val="Sansinterligne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Vitesse d’obturation </w:t>
      </w:r>
      <w:r w:rsidRPr="005931C4">
        <w:rPr>
          <w:b/>
          <w:sz w:val="36"/>
        </w:rPr>
        <w:t>15</w:t>
      </w:r>
    </w:p>
    <w:p w:rsidR="007D51FA" w:rsidRDefault="007D51FA" w:rsidP="000470E9">
      <w:pPr>
        <w:pStyle w:val="Sansinterligne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Ouverture du diaphragme </w:t>
      </w:r>
      <w:r w:rsidRPr="005931C4">
        <w:rPr>
          <w:b/>
          <w:sz w:val="36"/>
        </w:rPr>
        <w:t>7.1</w:t>
      </w:r>
    </w:p>
    <w:p w:rsidR="005931C4" w:rsidRPr="005931C4" w:rsidRDefault="005931C4" w:rsidP="000470E9">
      <w:pPr>
        <w:pStyle w:val="Sansinterligne"/>
        <w:numPr>
          <w:ilvl w:val="0"/>
          <w:numId w:val="1"/>
        </w:numPr>
        <w:rPr>
          <w:b/>
          <w:sz w:val="36"/>
        </w:rPr>
      </w:pPr>
      <w:r w:rsidRPr="005931C4">
        <w:rPr>
          <w:b/>
          <w:sz w:val="36"/>
        </w:rPr>
        <w:t>Retardateur</w:t>
      </w:r>
    </w:p>
    <w:sectPr w:rsidR="005931C4" w:rsidRPr="005931C4" w:rsidSect="00E973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2E" w:rsidRDefault="00FC1A2E" w:rsidP="00C21ECD">
      <w:pPr>
        <w:spacing w:after="0" w:line="240" w:lineRule="auto"/>
      </w:pPr>
      <w:r>
        <w:separator/>
      </w:r>
    </w:p>
  </w:endnote>
  <w:endnote w:type="continuationSeparator" w:id="0">
    <w:p w:rsidR="00FC1A2E" w:rsidRDefault="00FC1A2E" w:rsidP="00C2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8F" w:rsidRPr="00D6158F" w:rsidRDefault="00D6158F" w:rsidP="00D6158F">
    <w:pPr>
      <w:tabs>
        <w:tab w:val="center" w:pos="4536"/>
        <w:tab w:val="right" w:pos="9072"/>
      </w:tabs>
      <w:spacing w:after="0" w:line="240" w:lineRule="auto"/>
    </w:pPr>
    <w:r w:rsidRPr="00D6158F">
      <w:rPr>
        <w:b/>
      </w:rPr>
      <w:t>Siège Social</w:t>
    </w:r>
    <w:r w:rsidRPr="00D6158F">
      <w:t xml:space="preserve"> : Vins de Propriétés et Châteaux de France - SAS DESTOUCHES au capital de 900 000 €</w:t>
    </w:r>
  </w:p>
  <w:p w:rsidR="00D6158F" w:rsidRPr="00D6158F" w:rsidRDefault="00D6158F" w:rsidP="00D6158F">
    <w:pPr>
      <w:tabs>
        <w:tab w:val="center" w:pos="4536"/>
        <w:tab w:val="right" w:pos="9072"/>
      </w:tabs>
      <w:spacing w:after="0" w:line="240" w:lineRule="auto"/>
    </w:pPr>
    <w:r w:rsidRPr="00D6158F">
      <w:t xml:space="preserve">ZAC du </w:t>
    </w:r>
    <w:proofErr w:type="spellStart"/>
    <w:r w:rsidRPr="00D6158F">
      <w:t>Martelberg</w:t>
    </w:r>
    <w:proofErr w:type="spellEnd"/>
    <w:r w:rsidRPr="00D6158F">
      <w:t xml:space="preserve"> - 15 rue des Rustauds 67700 Monswiller (France)</w:t>
    </w:r>
  </w:p>
  <w:p w:rsidR="00D6158F" w:rsidRPr="00D6158F" w:rsidRDefault="00D6158F" w:rsidP="00D6158F">
    <w:pPr>
      <w:tabs>
        <w:tab w:val="center" w:pos="4536"/>
        <w:tab w:val="right" w:pos="9072"/>
      </w:tabs>
      <w:spacing w:after="0" w:line="240" w:lineRule="auto"/>
    </w:pPr>
    <w:r w:rsidRPr="00D6158F">
      <w:rPr>
        <w:b/>
      </w:rPr>
      <w:t>TVA</w:t>
    </w:r>
    <w:r w:rsidRPr="00D6158F">
      <w:t xml:space="preserve"> FR 44 418 148 904 000 - </w:t>
    </w:r>
    <w:r w:rsidRPr="00D6158F">
      <w:rPr>
        <w:b/>
      </w:rPr>
      <w:t>CNUF</w:t>
    </w:r>
    <w:r w:rsidRPr="00D6158F">
      <w:t xml:space="preserve"> 76002480 - </w:t>
    </w:r>
    <w:r w:rsidRPr="00D6158F">
      <w:rPr>
        <w:b/>
      </w:rPr>
      <w:t>RCS</w:t>
    </w:r>
    <w:r w:rsidRPr="00D6158F">
      <w:t xml:space="preserve"> SAVERNE B 418 148 904</w:t>
    </w:r>
  </w:p>
  <w:p w:rsidR="007575F2" w:rsidRDefault="00C04693" w:rsidP="00D6158F">
    <w:pPr>
      <w:tabs>
        <w:tab w:val="center" w:pos="4536"/>
        <w:tab w:val="right" w:pos="9072"/>
      </w:tabs>
      <w:spacing w:after="0" w:line="240" w:lineRule="auto"/>
    </w:pPr>
    <w:r w:rsidRPr="00D6158F">
      <w:rPr>
        <w:b/>
      </w:rPr>
      <w:t>SIRET</w:t>
    </w:r>
    <w:r>
      <w:t xml:space="preserve"> 418 148 904 000 34</w:t>
    </w:r>
    <w:r w:rsidRPr="00D6158F">
      <w:t xml:space="preserve"> - </w:t>
    </w:r>
    <w:r w:rsidRPr="00D6158F">
      <w:rPr>
        <w:b/>
      </w:rPr>
      <w:t>CODE APE</w:t>
    </w:r>
    <w:r w:rsidRPr="00D6158F">
      <w:t xml:space="preserve"> </w:t>
    </w:r>
    <w:r>
      <w:t>4618Z</w:t>
    </w:r>
    <w:r w:rsidRPr="00D6158F">
      <w:t xml:space="preserve"> </w:t>
    </w:r>
    <w:r w:rsidR="00D6158F" w:rsidRPr="00D6158F">
      <w:t xml:space="preserve">- </w:t>
    </w:r>
    <w:r w:rsidR="00D6158F" w:rsidRPr="00D6158F">
      <w:rPr>
        <w:b/>
      </w:rPr>
      <w:t>N° Accises</w:t>
    </w:r>
    <w:r w:rsidR="00D6158F" w:rsidRPr="00D6158F">
      <w:t xml:space="preserve"> </w:t>
    </w:r>
    <w:r w:rsidR="00624ECB" w:rsidRPr="00624ECB">
      <w:t>FR002558E0044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2E" w:rsidRDefault="00FC1A2E" w:rsidP="00C21ECD">
      <w:pPr>
        <w:spacing w:after="0" w:line="240" w:lineRule="auto"/>
      </w:pPr>
      <w:r>
        <w:separator/>
      </w:r>
    </w:p>
  </w:footnote>
  <w:footnote w:type="continuationSeparator" w:id="0">
    <w:p w:rsidR="00FC1A2E" w:rsidRDefault="00FC1A2E" w:rsidP="00C2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CD" w:rsidRDefault="00C21ECD" w:rsidP="00976489">
    <w:pPr>
      <w:pStyle w:val="En-tte"/>
      <w:tabs>
        <w:tab w:val="clear" w:pos="4536"/>
      </w:tabs>
      <w:rPr>
        <w:noProof/>
        <w:lang w:eastAsia="fr-FR"/>
      </w:rPr>
    </w:pPr>
    <w:r w:rsidRPr="00C21ECD"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455295</wp:posOffset>
          </wp:positionV>
          <wp:extent cx="1623060" cy="1047115"/>
          <wp:effectExtent l="0" t="0" r="0" b="635"/>
          <wp:wrapNone/>
          <wp:docPr id="3" name="Image 3" descr="C:\Users\Florian\VPCF\Communication - Corporate\Logo\Online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lorian\VPCF\Communication - Corporate\Logo\Online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900058"/>
        <w:lang w:eastAsia="fr-FR"/>
      </w:rPr>
      <w:t>Vins de Propriétés et Châteaux de France</w:t>
    </w:r>
    <w:r>
      <w:rPr>
        <w:noProof/>
        <w:lang w:eastAsia="fr-FR"/>
      </w:rPr>
      <w:br/>
      <w:t xml:space="preserve">ZAC du Martelberg </w:t>
    </w:r>
  </w:p>
  <w:p w:rsidR="00C21ECD" w:rsidRDefault="00C21ECD">
    <w:pPr>
      <w:pStyle w:val="En-tte"/>
      <w:rPr>
        <w:noProof/>
        <w:lang w:eastAsia="fr-FR"/>
      </w:rPr>
    </w:pPr>
    <w:r>
      <w:rPr>
        <w:noProof/>
        <w:lang w:eastAsia="fr-FR"/>
      </w:rPr>
      <w:t xml:space="preserve">15 rue des Rustauds </w:t>
    </w:r>
  </w:p>
  <w:p w:rsidR="00C21ECD" w:rsidRDefault="00C21ECD">
    <w:pPr>
      <w:pStyle w:val="En-tte"/>
    </w:pPr>
    <w:r>
      <w:rPr>
        <w:noProof/>
        <w:lang w:eastAsia="fr-FR"/>
      </w:rPr>
      <w:t>67700 Monswiller (France)</w:t>
    </w:r>
    <w:r>
      <w:rPr>
        <w:noProof/>
        <w:lang w:eastAsia="fr-FR"/>
      </w:rPr>
      <w:br/>
    </w:r>
    <w:r>
      <w:rPr>
        <w:b/>
        <w:bCs/>
        <w:noProof/>
        <w:lang w:eastAsia="fr-FR"/>
      </w:rPr>
      <w:t>Tel</w:t>
    </w:r>
    <w:r>
      <w:rPr>
        <w:noProof/>
        <w:lang w:eastAsia="fr-FR"/>
      </w:rPr>
      <w:t xml:space="preserve"> : +33 (0) 3 88 02 82 82 | </w:t>
    </w:r>
    <w:r>
      <w:rPr>
        <w:b/>
        <w:bCs/>
        <w:noProof/>
        <w:lang w:eastAsia="fr-FR"/>
      </w:rPr>
      <w:t>Fax</w:t>
    </w:r>
    <w:r>
      <w:rPr>
        <w:noProof/>
        <w:lang w:eastAsia="fr-FR"/>
      </w:rPr>
      <w:t xml:space="preserve"> : + 33 (0) 3 88 02 82 80</w:t>
    </w:r>
    <w:r>
      <w:rPr>
        <w:noProof/>
        <w:lang w:eastAsia="fr-FR"/>
      </w:rPr>
      <w:br/>
    </w:r>
    <w:r>
      <w:rPr>
        <w:b/>
        <w:bCs/>
        <w:noProof/>
        <w:lang w:eastAsia="fr-FR"/>
      </w:rPr>
      <w:t xml:space="preserve">Email </w:t>
    </w:r>
    <w:r>
      <w:rPr>
        <w:noProof/>
        <w:lang w:eastAsia="fr-FR"/>
      </w:rPr>
      <w:t xml:space="preserve">: </w:t>
    </w:r>
    <w:r w:rsidRPr="00D41BCD">
      <w:rPr>
        <w:noProof/>
        <w:lang w:eastAsia="fr-FR"/>
      </w:rPr>
      <w:t>contact@vpcf.fr</w:t>
    </w:r>
    <w:r>
      <w:rPr>
        <w:noProof/>
        <w:lang w:eastAsia="fr-FR"/>
      </w:rPr>
      <w:t xml:space="preserve"> | </w:t>
    </w:r>
    <w:r>
      <w:rPr>
        <w:b/>
        <w:bCs/>
        <w:noProof/>
        <w:lang w:eastAsia="fr-FR"/>
      </w:rPr>
      <w:t>Site web</w:t>
    </w:r>
    <w:r>
      <w:rPr>
        <w:noProof/>
        <w:lang w:eastAsia="fr-FR"/>
      </w:rPr>
      <w:t xml:space="preserve"> : </w:t>
    </w:r>
    <w:r w:rsidRPr="00D41BCD">
      <w:rPr>
        <w:noProof/>
        <w:lang w:eastAsia="fr-FR"/>
      </w:rPr>
      <w:t>www.vpcf.fr</w:t>
    </w:r>
    <w:r>
      <w:rPr>
        <w:noProof/>
        <w:lang w:eastAsia="fr-FR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92361"/>
    <w:multiLevelType w:val="hybridMultilevel"/>
    <w:tmpl w:val="D9EA6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CD"/>
    <w:rsid w:val="00013B94"/>
    <w:rsid w:val="000470E9"/>
    <w:rsid w:val="001228A5"/>
    <w:rsid w:val="00124EB1"/>
    <w:rsid w:val="002250BA"/>
    <w:rsid w:val="00226D08"/>
    <w:rsid w:val="00253DE3"/>
    <w:rsid w:val="002614E2"/>
    <w:rsid w:val="00310AD5"/>
    <w:rsid w:val="0034730A"/>
    <w:rsid w:val="004419B7"/>
    <w:rsid w:val="004A6345"/>
    <w:rsid w:val="004C2565"/>
    <w:rsid w:val="005931C4"/>
    <w:rsid w:val="005A41CF"/>
    <w:rsid w:val="005B6170"/>
    <w:rsid w:val="00624ECB"/>
    <w:rsid w:val="00673615"/>
    <w:rsid w:val="007575F2"/>
    <w:rsid w:val="0077460A"/>
    <w:rsid w:val="00790CF6"/>
    <w:rsid w:val="007D51FA"/>
    <w:rsid w:val="0083314A"/>
    <w:rsid w:val="008F7F04"/>
    <w:rsid w:val="00937AE0"/>
    <w:rsid w:val="00976489"/>
    <w:rsid w:val="009E0C77"/>
    <w:rsid w:val="00A403EF"/>
    <w:rsid w:val="00AF71FE"/>
    <w:rsid w:val="00B40031"/>
    <w:rsid w:val="00B601B6"/>
    <w:rsid w:val="00C04693"/>
    <w:rsid w:val="00C21ECD"/>
    <w:rsid w:val="00D20AD3"/>
    <w:rsid w:val="00D41BCD"/>
    <w:rsid w:val="00D6158F"/>
    <w:rsid w:val="00E9737A"/>
    <w:rsid w:val="00F012D4"/>
    <w:rsid w:val="00F66973"/>
    <w:rsid w:val="00F74FB8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8714F89-EEC5-4FBB-AAA1-B69C092A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ECD"/>
  </w:style>
  <w:style w:type="paragraph" w:styleId="Pieddepage">
    <w:name w:val="footer"/>
    <w:basedOn w:val="Normal"/>
    <w:link w:val="PieddepageCar"/>
    <w:uiPriority w:val="99"/>
    <w:unhideWhenUsed/>
    <w:rsid w:val="00C2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ECD"/>
  </w:style>
  <w:style w:type="character" w:styleId="Lienhypertexte">
    <w:name w:val="Hyperlink"/>
    <w:basedOn w:val="Policepardfaut"/>
    <w:uiPriority w:val="99"/>
    <w:semiHidden/>
    <w:unhideWhenUsed/>
    <w:rsid w:val="00C21ECD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1228A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9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245E-8CF4-4A1C-8925-DE36889A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 Moreno - VPCF</cp:lastModifiedBy>
  <cp:revision>23</cp:revision>
  <cp:lastPrinted>2016-08-18T12:48:00Z</cp:lastPrinted>
  <dcterms:created xsi:type="dcterms:W3CDTF">2015-11-04T15:19:00Z</dcterms:created>
  <dcterms:modified xsi:type="dcterms:W3CDTF">2016-08-18T12:48:00Z</dcterms:modified>
</cp:coreProperties>
</file>